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C524" w14:textId="77777777" w:rsidR="00656BAF" w:rsidRDefault="00656BAF" w:rsidP="00656BAF">
      <w:pPr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附件3：</w:t>
      </w:r>
    </w:p>
    <w:p w14:paraId="2C84AD9A" w14:textId="77777777" w:rsidR="00656BAF" w:rsidRDefault="00656BAF" w:rsidP="00656BAF">
      <w:pPr>
        <w:autoSpaceDN w:val="0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2023年</w:t>
      </w:r>
      <w:proofErr w:type="gramStart"/>
      <w:r>
        <w:rPr>
          <w:rFonts w:ascii="方正小标宋简体" w:eastAsia="方正小标宋简体" w:hAnsi="楷体" w:hint="eastAsia"/>
          <w:sz w:val="36"/>
          <w:szCs w:val="36"/>
        </w:rPr>
        <w:t>睿</w:t>
      </w:r>
      <w:proofErr w:type="gramEnd"/>
      <w:r>
        <w:rPr>
          <w:rFonts w:ascii="方正小标宋简体" w:eastAsia="方正小标宋简体" w:hAnsi="楷体" w:hint="eastAsia"/>
          <w:sz w:val="36"/>
          <w:szCs w:val="36"/>
        </w:rPr>
        <w:t>抗机器人开发者大赛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（RAICOM）</w:t>
      </w:r>
      <w:r>
        <w:rPr>
          <w:rFonts w:ascii="方正小标宋简体" w:eastAsia="方正小标宋简体" w:hAnsi="楷体" w:hint="eastAsia"/>
          <w:sz w:val="36"/>
          <w:szCs w:val="36"/>
        </w:rPr>
        <w:t>山东省赛</w:t>
      </w:r>
    </w:p>
    <w:p w14:paraId="7904B745" w14:textId="77777777" w:rsidR="00656BAF" w:rsidRDefault="00656BAF" w:rsidP="00656BAF">
      <w:pPr>
        <w:autoSpaceDN w:val="0"/>
        <w:ind w:right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专家</w:t>
      </w:r>
      <w:r>
        <w:rPr>
          <w:rFonts w:ascii="方正小标宋简体" w:eastAsia="方正小标宋简体"/>
          <w:sz w:val="36"/>
          <w:szCs w:val="36"/>
        </w:rPr>
        <w:t>候选人推荐表</w:t>
      </w:r>
    </w:p>
    <w:tbl>
      <w:tblPr>
        <w:tblpPr w:leftFromText="180" w:rightFromText="180" w:vertAnchor="text" w:horzAnchor="margin" w:tblpXSpec="center" w:tblpY="110"/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626"/>
        <w:gridCol w:w="429"/>
        <w:gridCol w:w="1008"/>
        <w:gridCol w:w="915"/>
        <w:gridCol w:w="571"/>
        <w:gridCol w:w="424"/>
        <w:gridCol w:w="562"/>
        <w:gridCol w:w="7"/>
        <w:gridCol w:w="89"/>
        <w:gridCol w:w="254"/>
        <w:gridCol w:w="373"/>
        <w:gridCol w:w="132"/>
        <w:gridCol w:w="1074"/>
        <w:gridCol w:w="343"/>
        <w:gridCol w:w="1445"/>
      </w:tblGrid>
      <w:tr w:rsidR="00656BAF" w14:paraId="3E5FA798" w14:textId="77777777" w:rsidTr="00082728">
        <w:trPr>
          <w:trHeight w:val="579"/>
        </w:trPr>
        <w:tc>
          <w:tcPr>
            <w:tcW w:w="820" w:type="dxa"/>
            <w:vAlign w:val="center"/>
          </w:tcPr>
          <w:p w14:paraId="44F7D976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055" w:type="dxa"/>
            <w:gridSpan w:val="2"/>
            <w:vAlign w:val="center"/>
          </w:tcPr>
          <w:p w14:paraId="735E6665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78B2B6D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010DBC75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07038F67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</w:t>
            </w:r>
          </w:p>
          <w:p w14:paraId="2EA10D0E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082" w:type="dxa"/>
            <w:gridSpan w:val="4"/>
            <w:vAlign w:val="center"/>
          </w:tcPr>
          <w:p w14:paraId="737E9E9F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5B983BB9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49" w:type="dxa"/>
            <w:gridSpan w:val="3"/>
            <w:vAlign w:val="center"/>
          </w:tcPr>
          <w:p w14:paraId="7A381779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54E9730B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14:paraId="1AEF5107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14:paraId="6A043FD3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14:paraId="40116A07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D62200" wp14:editId="00E3132D">
                  <wp:simplePos x="0" y="0"/>
                  <wp:positionH relativeFrom="column">
                    <wp:posOffset>5861685</wp:posOffset>
                  </wp:positionH>
                  <wp:positionV relativeFrom="paragraph">
                    <wp:posOffset>1213485</wp:posOffset>
                  </wp:positionV>
                  <wp:extent cx="866140" cy="1282700"/>
                  <wp:effectExtent l="0" t="0" r="0" b="0"/>
                  <wp:wrapNone/>
                  <wp:docPr id="3" name="图片 3" descr="马家兴 1寸2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马家兴 1寸2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sz w:val="24"/>
                <w:szCs w:val="24"/>
              </w:rPr>
              <w:t>近期免冠</w:t>
            </w:r>
          </w:p>
          <w:p w14:paraId="771D695A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一寸照片</w:t>
            </w:r>
          </w:p>
        </w:tc>
      </w:tr>
      <w:tr w:rsidR="00656BAF" w14:paraId="19D0E8D1" w14:textId="77777777" w:rsidTr="00082728">
        <w:trPr>
          <w:trHeight w:val="728"/>
        </w:trPr>
        <w:tc>
          <w:tcPr>
            <w:tcW w:w="820" w:type="dxa"/>
            <w:vAlign w:val="center"/>
          </w:tcPr>
          <w:p w14:paraId="76AD3C78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</w:t>
            </w:r>
          </w:p>
        </w:tc>
        <w:tc>
          <w:tcPr>
            <w:tcW w:w="1055" w:type="dxa"/>
            <w:gridSpan w:val="2"/>
            <w:vAlign w:val="center"/>
          </w:tcPr>
          <w:p w14:paraId="6EF5C805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6074E8B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415D0589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7"/>
            <w:tcBorders>
              <w:left w:val="single" w:sz="4" w:space="0" w:color="auto"/>
            </w:tcBorders>
            <w:vAlign w:val="center"/>
          </w:tcPr>
          <w:p w14:paraId="28AA26D9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549" w:type="dxa"/>
            <w:gridSpan w:val="3"/>
            <w:vAlign w:val="center"/>
          </w:tcPr>
          <w:p w14:paraId="22A110A6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14:paraId="18088487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BAF" w14:paraId="7A79947C" w14:textId="77777777" w:rsidTr="00082728">
        <w:trPr>
          <w:trHeight w:val="664"/>
        </w:trPr>
        <w:tc>
          <w:tcPr>
            <w:tcW w:w="1875" w:type="dxa"/>
            <w:gridSpan w:val="3"/>
            <w:tcBorders>
              <w:right w:val="single" w:sz="4" w:space="0" w:color="auto"/>
            </w:tcBorders>
            <w:vAlign w:val="center"/>
          </w:tcPr>
          <w:p w14:paraId="7E804F1F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</w:tcBorders>
            <w:vAlign w:val="center"/>
          </w:tcPr>
          <w:p w14:paraId="1B68571E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vAlign w:val="center"/>
          </w:tcPr>
          <w:p w14:paraId="0CE2E14F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研究方向</w:t>
            </w:r>
          </w:p>
        </w:tc>
        <w:tc>
          <w:tcPr>
            <w:tcW w:w="1922" w:type="dxa"/>
            <w:gridSpan w:val="4"/>
            <w:vAlign w:val="center"/>
          </w:tcPr>
          <w:p w14:paraId="76EA4B25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14:paraId="1551B42B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BAF" w14:paraId="2B6BB577" w14:textId="77777777" w:rsidTr="00082728">
        <w:trPr>
          <w:trHeight w:val="829"/>
        </w:trPr>
        <w:tc>
          <w:tcPr>
            <w:tcW w:w="820" w:type="dxa"/>
            <w:vAlign w:val="center"/>
          </w:tcPr>
          <w:p w14:paraId="25424219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79EE8608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14:paraId="4E98CFA6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FF20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25714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355B0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  <w:vAlign w:val="center"/>
          </w:tcPr>
          <w:p w14:paraId="1D6AF5FD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BAF" w14:paraId="1C6C1F7D" w14:textId="77777777" w:rsidTr="00082728">
        <w:trPr>
          <w:trHeight w:val="662"/>
        </w:trPr>
        <w:tc>
          <w:tcPr>
            <w:tcW w:w="820" w:type="dxa"/>
            <w:vAlign w:val="center"/>
          </w:tcPr>
          <w:p w14:paraId="5E1D65CE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</w:t>
            </w:r>
          </w:p>
          <w:p w14:paraId="28D765EE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14:paraId="6A6E29FC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D902D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717" w:type="dxa"/>
            <w:gridSpan w:val="8"/>
            <w:tcBorders>
              <w:left w:val="single" w:sz="4" w:space="0" w:color="auto"/>
            </w:tcBorders>
            <w:vAlign w:val="center"/>
          </w:tcPr>
          <w:p w14:paraId="7DA0C9D6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BAF" w14:paraId="097F526E" w14:textId="77777777" w:rsidTr="00082728">
        <w:trPr>
          <w:trHeight w:val="1120"/>
        </w:trPr>
        <w:tc>
          <w:tcPr>
            <w:tcW w:w="820" w:type="dxa"/>
            <w:vAlign w:val="center"/>
          </w:tcPr>
          <w:p w14:paraId="7B00C4EA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开户行</w:t>
            </w:r>
          </w:p>
          <w:p w14:paraId="678F4249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及行号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14:paraId="7DEEDF54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具体到支行</w:t>
            </w:r>
          </w:p>
          <w:p w14:paraId="4FFAA089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例如：中国农业银行寿光支行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103458242482</w:t>
            </w:r>
          </w:p>
        </w:tc>
        <w:tc>
          <w:tcPr>
            <w:tcW w:w="15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D8DE5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银行账号</w:t>
            </w:r>
          </w:p>
        </w:tc>
        <w:tc>
          <w:tcPr>
            <w:tcW w:w="3710" w:type="dxa"/>
            <w:gridSpan w:val="7"/>
            <w:tcBorders>
              <w:left w:val="single" w:sz="4" w:space="0" w:color="auto"/>
            </w:tcBorders>
            <w:vAlign w:val="center"/>
          </w:tcPr>
          <w:p w14:paraId="20697A23" w14:textId="77777777" w:rsidR="00656BAF" w:rsidRDefault="00656BAF" w:rsidP="0008272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BAF" w14:paraId="65F65F28" w14:textId="77777777" w:rsidTr="00082728">
        <w:trPr>
          <w:trHeight w:val="2248"/>
        </w:trPr>
        <w:tc>
          <w:tcPr>
            <w:tcW w:w="14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A04E6" w14:textId="77777777" w:rsidR="00656BAF" w:rsidRDefault="00656BAF" w:rsidP="00082728">
            <w:pPr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eastAsia="仿宋_GB2312" w:hint="eastAsia"/>
                <w:sz w:val="24"/>
                <w:szCs w:val="24"/>
              </w:rPr>
              <w:t>指导</w:t>
            </w:r>
            <w:r>
              <w:rPr>
                <w:rFonts w:eastAsia="仿宋_GB2312"/>
                <w:sz w:val="24"/>
                <w:szCs w:val="24"/>
              </w:rPr>
              <w:t>及参加大赛经历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EADB92" w14:textId="77777777" w:rsidR="00656BAF" w:rsidRDefault="00656BAF" w:rsidP="00082728">
            <w:pPr>
              <w:rPr>
                <w:rFonts w:ascii="仿宋_GB2312" w:hAnsi="宋体"/>
                <w:sz w:val="18"/>
                <w:szCs w:val="18"/>
              </w:rPr>
            </w:pPr>
          </w:p>
        </w:tc>
      </w:tr>
      <w:tr w:rsidR="00656BAF" w14:paraId="187B6364" w14:textId="77777777" w:rsidTr="00082728">
        <w:trPr>
          <w:trHeight w:val="1543"/>
        </w:trPr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14:paraId="37AD69C2" w14:textId="77777777" w:rsidR="00656BAF" w:rsidRDefault="00656BAF" w:rsidP="0008272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其他大赛</w:t>
            </w:r>
          </w:p>
          <w:p w14:paraId="12BF045B" w14:textId="77777777" w:rsidR="00656BAF" w:rsidRDefault="00656BAF" w:rsidP="0008272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评委</w:t>
            </w:r>
            <w:r>
              <w:rPr>
                <w:rFonts w:eastAsia="仿宋_GB2312" w:hint="eastAsia"/>
                <w:sz w:val="24"/>
                <w:szCs w:val="24"/>
              </w:rPr>
              <w:t>（裁判）</w:t>
            </w:r>
            <w:r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</w:tcBorders>
            <w:vAlign w:val="center"/>
          </w:tcPr>
          <w:p w14:paraId="4516D879" w14:textId="77777777" w:rsidR="00656BAF" w:rsidRDefault="00656BAF" w:rsidP="0008272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BAF" w14:paraId="4C32B557" w14:textId="77777777" w:rsidTr="00082728">
        <w:trPr>
          <w:trHeight w:val="2402"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A0A71A" w14:textId="77777777" w:rsidR="00656BAF" w:rsidRDefault="00656BAF" w:rsidP="0008272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单位推荐</w:t>
            </w:r>
          </w:p>
          <w:p w14:paraId="3E377DFE" w14:textId="77777777" w:rsidR="00656BAF" w:rsidRDefault="00656BAF" w:rsidP="0008272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62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1E9422D" w14:textId="77777777" w:rsidR="00656BAF" w:rsidRDefault="00656BAF" w:rsidP="00082728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  <w:szCs w:val="24"/>
              </w:rPr>
              <w:t>（单位公章）</w:t>
            </w:r>
          </w:p>
          <w:p w14:paraId="1C9CAE70" w14:textId="77777777" w:rsidR="00656BAF" w:rsidRDefault="00656BAF" w:rsidP="00082728">
            <w:pPr>
              <w:jc w:val="right"/>
              <w:rPr>
                <w:rFonts w:eastAsia="仿宋_GB2312"/>
                <w:sz w:val="24"/>
                <w:szCs w:val="24"/>
              </w:rPr>
            </w:pPr>
          </w:p>
          <w:p w14:paraId="41DCBC5B" w14:textId="77777777" w:rsidR="00656BAF" w:rsidRDefault="00656BAF" w:rsidP="00082728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14:paraId="5063B2FB" w14:textId="09D79175" w:rsidR="00656BAF" w:rsidRDefault="00656BAF" w:rsidP="00656BAF">
      <w:pPr>
        <w:autoSpaceDN w:val="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 xml:space="preserve">               </w:t>
      </w:r>
    </w:p>
    <w:p w14:paraId="7895EC30" w14:textId="77777777" w:rsidR="006758A2" w:rsidRPr="00656BAF" w:rsidRDefault="006758A2"/>
    <w:sectPr w:rsidR="006758A2" w:rsidRPr="0065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F4F4" w14:textId="77777777" w:rsidR="00B9210B" w:rsidRDefault="00B9210B" w:rsidP="00656BAF">
      <w:r>
        <w:separator/>
      </w:r>
    </w:p>
  </w:endnote>
  <w:endnote w:type="continuationSeparator" w:id="0">
    <w:p w14:paraId="11745238" w14:textId="77777777" w:rsidR="00B9210B" w:rsidRDefault="00B9210B" w:rsidP="0065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4809" w14:textId="77777777" w:rsidR="00B9210B" w:rsidRDefault="00B9210B" w:rsidP="00656BAF">
      <w:r>
        <w:separator/>
      </w:r>
    </w:p>
  </w:footnote>
  <w:footnote w:type="continuationSeparator" w:id="0">
    <w:p w14:paraId="146EDBE6" w14:textId="77777777" w:rsidR="00B9210B" w:rsidRDefault="00B9210B" w:rsidP="0065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D5"/>
    <w:rsid w:val="003177BF"/>
    <w:rsid w:val="00656BAF"/>
    <w:rsid w:val="006758A2"/>
    <w:rsid w:val="00925FD5"/>
    <w:rsid w:val="00B9210B"/>
    <w:rsid w:val="00D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9A9E6"/>
  <w15:chartTrackingRefBased/>
  <w15:docId w15:val="{5E9F819D-456C-45FA-A495-CFAB09F6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B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BAF"/>
    <w:rPr>
      <w:sz w:val="18"/>
      <w:szCs w:val="18"/>
    </w:rPr>
  </w:style>
  <w:style w:type="character" w:styleId="a7">
    <w:name w:val="Hyperlink"/>
    <w:basedOn w:val="a0"/>
    <w:uiPriority w:val="99"/>
    <w:unhideWhenUsed/>
    <w:rsid w:val="00656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相开</dc:creator>
  <cp:keywords/>
  <dc:description/>
  <cp:lastModifiedBy>尹 相开</cp:lastModifiedBy>
  <cp:revision>2</cp:revision>
  <dcterms:created xsi:type="dcterms:W3CDTF">2023-05-04T11:50:00Z</dcterms:created>
  <dcterms:modified xsi:type="dcterms:W3CDTF">2023-05-04T11:50:00Z</dcterms:modified>
</cp:coreProperties>
</file>