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993"/>
        <w:gridCol w:w="567"/>
        <w:gridCol w:w="708"/>
        <w:gridCol w:w="851"/>
        <w:gridCol w:w="992"/>
        <w:gridCol w:w="1134"/>
        <w:gridCol w:w="1134"/>
        <w:gridCol w:w="992"/>
        <w:gridCol w:w="1134"/>
        <w:gridCol w:w="993"/>
        <w:gridCol w:w="708"/>
        <w:gridCol w:w="709"/>
        <w:gridCol w:w="709"/>
        <w:gridCol w:w="850"/>
        <w:gridCol w:w="661"/>
      </w:tblGrid>
      <w:tr w:rsidR="006F53D8" w14:paraId="50694EF5" w14:textId="77777777">
        <w:trPr>
          <w:trHeight w:val="795"/>
        </w:trPr>
        <w:tc>
          <w:tcPr>
            <w:tcW w:w="0" w:type="auto"/>
            <w:gridSpan w:val="16"/>
            <w:vAlign w:val="bottom"/>
          </w:tcPr>
          <w:p w14:paraId="1D0782B9" w14:textId="77777777" w:rsidR="006F53D8" w:rsidRDefault="00000000">
            <w:pPr>
              <w:spacing w:line="360" w:lineRule="auto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>附件</w:t>
            </w: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1:</w:t>
            </w: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 xml:space="preserve"> </w:t>
            </w:r>
          </w:p>
          <w:p w14:paraId="442EBF2F" w14:textId="77777777" w:rsidR="006F53D8" w:rsidRDefault="00000000">
            <w:pPr>
              <w:autoSpaceDN w:val="0"/>
              <w:spacing w:line="5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楷体" w:hint="eastAsia"/>
                <w:sz w:val="36"/>
                <w:szCs w:val="36"/>
              </w:rPr>
              <w:t>2023年睿抗机器人开发者大赛山东省赛统计表</w:t>
            </w:r>
          </w:p>
        </w:tc>
      </w:tr>
      <w:tr w:rsidR="006F53D8" w14:paraId="6A06A752" w14:textId="77777777">
        <w:trPr>
          <w:trHeight w:val="690"/>
        </w:trPr>
        <w:tc>
          <w:tcPr>
            <w:tcW w:w="0" w:type="auto"/>
            <w:gridSpan w:val="16"/>
            <w:vAlign w:val="center"/>
          </w:tcPr>
          <w:p w14:paraId="7306E185" w14:textId="77777777" w:rsidR="006F53D8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学校名称（公章）：                    负责人：                          联系电话：                       日期：</w:t>
            </w:r>
          </w:p>
        </w:tc>
      </w:tr>
      <w:tr w:rsidR="006F53D8" w14:paraId="0D19D9C6" w14:textId="77777777">
        <w:trPr>
          <w:trHeight w:val="3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E64F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1F4A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5BBB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0CE5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7FAF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5C40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参赛学生1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F0DF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参赛学生2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6AE2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参赛学生3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5212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参赛学生4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3AA7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参赛学生5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08C3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参赛学生6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F07D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C879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教师1电话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945D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756D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  <w:p w14:paraId="6CE38E91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44D0" w14:textId="77777777" w:rsidR="006F53D8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F53D8" w14:paraId="1F79C601" w14:textId="77777777">
        <w:trPr>
          <w:trHeight w:val="72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3E4C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BA63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1419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DC65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FC50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58F0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BACB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BBCA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F724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71A37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664F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8C44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BC96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9396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A891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6DF3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53D8" w14:paraId="6E603B0A" w14:textId="77777777">
        <w:trPr>
          <w:trHeight w:val="72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D182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2418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8B94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84F5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7CD4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91FA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102A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0E20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A6A3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79DB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9AB6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DB8F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D392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3A9E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8A2E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DBD4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53D8" w14:paraId="2832D38A" w14:textId="77777777">
        <w:trPr>
          <w:trHeight w:val="72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E577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09BB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1C61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A017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46BB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4C80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98CD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C331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1D06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2A26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CBC5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27D9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7D28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52C1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8D40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D9F7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53D8" w14:paraId="58884F1C" w14:textId="77777777">
        <w:trPr>
          <w:trHeight w:val="72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23CF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8B65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A1AB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0041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7D14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3C55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8170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8992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5E63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C637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2C68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7882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EE30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94E8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7096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D7F9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53D8" w14:paraId="010EEC06" w14:textId="77777777">
        <w:trPr>
          <w:trHeight w:val="72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D558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413A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00A5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B974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5854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6968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7AEB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75CB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C037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E529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0DF1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AB4C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46CB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BED4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7FC3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573F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53D8" w14:paraId="58FFB479" w14:textId="77777777">
        <w:trPr>
          <w:trHeight w:val="72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5774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DC99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CEA9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7E8EF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F3DE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335D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349B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CC2A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4763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A2E4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DD78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19DD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01E2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29B2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6F67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7ED0" w14:textId="77777777" w:rsidR="006F53D8" w:rsidRDefault="006F5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53D8" w14:paraId="063DC763" w14:textId="77777777">
        <w:trPr>
          <w:trHeight w:val="863"/>
        </w:trPr>
        <w:tc>
          <w:tcPr>
            <w:tcW w:w="0" w:type="auto"/>
            <w:gridSpan w:val="16"/>
            <w:tcBorders>
              <w:top w:val="single" w:sz="4" w:space="0" w:color="000000"/>
            </w:tcBorders>
          </w:tcPr>
          <w:p w14:paraId="64BB7329" w14:textId="77777777" w:rsidR="006F53D8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说明: 1 团队赛每支赛队学生人数不超过6人，指导老师人数不超过2人；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 本统计表按照校赛成绩进行排序；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 2023年5月10日前将此附件电子版、加盖单位公章的扫描件至睿抗省赛邮箱：sdraicom@163.com，同步在睿抗官网报名。</w:t>
            </w:r>
          </w:p>
        </w:tc>
      </w:tr>
    </w:tbl>
    <w:p w14:paraId="0B16CC21" w14:textId="77777777" w:rsidR="006F53D8" w:rsidRDefault="006F53D8"/>
    <w:sectPr w:rsidR="006F53D8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Y3NWQyNGE4MjMwM2RjMGZmMTE2NTNlNTJlYzU5MjEifQ=="/>
  </w:docVars>
  <w:rsids>
    <w:rsidRoot w:val="006F53D8"/>
    <w:rsid w:val="006F53D8"/>
    <w:rsid w:val="00C14E47"/>
    <w:rsid w:val="1D53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A5FDCBC"/>
  <w15:docId w15:val="{765A1A12-D59F-46A8-8F5B-F4E4B7F3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31485</dc:creator>
  <cp:lastModifiedBy>尹 相开</cp:lastModifiedBy>
  <cp:revision>2</cp:revision>
  <dcterms:created xsi:type="dcterms:W3CDTF">2023-05-04T12:01:00Z</dcterms:created>
  <dcterms:modified xsi:type="dcterms:W3CDTF">2023-05-04T12:01:00Z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3C9091563FEF4D72A84DE4925C379FF5_12</vt:lpwstr>
  </property>
</Properties>
</file>